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661" w:rsidRDefault="00C45B3F" w:rsidP="00C45B3F">
      <w:pPr>
        <w:pStyle w:val="c2"/>
        <w:shd w:val="clear" w:color="auto" w:fill="FFFFFF"/>
        <w:spacing w:before="0" w:beforeAutospacing="0" w:after="0" w:afterAutospacing="0"/>
        <w:rPr>
          <w:rStyle w:val="c4"/>
          <w:b/>
          <w:color w:val="000000"/>
          <w:sz w:val="28"/>
          <w:szCs w:val="28"/>
        </w:rPr>
      </w:pPr>
      <w:r w:rsidRPr="0093434A">
        <w:rPr>
          <w:rStyle w:val="c4"/>
          <w:b/>
          <w:color w:val="000000"/>
          <w:sz w:val="28"/>
          <w:szCs w:val="28"/>
        </w:rPr>
        <w:t>   </w:t>
      </w:r>
    </w:p>
    <w:p w:rsidR="00261661" w:rsidRDefault="00261661" w:rsidP="00261661">
      <w:pPr>
        <w:pStyle w:val="c13"/>
        <w:shd w:val="clear" w:color="auto" w:fill="FFFFFF"/>
        <w:spacing w:before="0" w:beforeAutospacing="0" w:after="0" w:afterAutospacing="0"/>
        <w:jc w:val="center"/>
        <w:rPr>
          <w:rFonts w:ascii="Calibri" w:hAnsi="Calibri" w:cs="Calibri"/>
          <w:color w:val="000000"/>
          <w:sz w:val="22"/>
          <w:szCs w:val="22"/>
        </w:rPr>
      </w:pPr>
      <w:r>
        <w:rPr>
          <w:rStyle w:val="c17"/>
          <w:b/>
          <w:bCs/>
          <w:color w:val="366091"/>
          <w:sz w:val="33"/>
          <w:szCs w:val="33"/>
        </w:rPr>
        <w:t>Школьная служба примирения " Дорога к миру!»</w:t>
      </w:r>
    </w:p>
    <w:p w:rsidR="00261661" w:rsidRDefault="00261661" w:rsidP="00261661">
      <w:pPr>
        <w:pStyle w:val="c2"/>
        <w:shd w:val="clear" w:color="auto" w:fill="FFFFFF"/>
        <w:spacing w:before="0" w:beforeAutospacing="0" w:after="0" w:afterAutospacing="0"/>
        <w:jc w:val="center"/>
        <w:rPr>
          <w:rFonts w:ascii="Calibri" w:hAnsi="Calibri" w:cs="Calibri"/>
          <w:color w:val="000000"/>
          <w:sz w:val="22"/>
          <w:szCs w:val="22"/>
        </w:rPr>
      </w:pPr>
      <w:r>
        <w:rPr>
          <w:rStyle w:val="c6"/>
          <w:b/>
          <w:bCs/>
          <w:color w:val="FF0000"/>
          <w:sz w:val="28"/>
          <w:szCs w:val="28"/>
          <w:u w:val="single"/>
        </w:rPr>
        <w:t>Назначение школьной службы примирения.</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Подростки и дети «группы риска» часто вовлекаются в конфликты, становятся нарушителями или жертвами. Используемая нами восстановительная медиация позволяет подросткам избавиться от обиды, ненависти и других негативных переживаний, самостоятельно разрешить ситуацию (в том числе возместить ущерб), избежать повторения подобного в будущем. </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Школьная среда часто не способствует освоению подростками навыков общения, культурных форм завоевания авторитета и формирования конструктивных способностей взаимодействия с другими людьми, необходимых для будущей жизни. Те способы реагирования на конфликты, которые обычно практикуются подростками и учителями, нередко оставляют подлинные конфликты неразрешенными. </w:t>
      </w:r>
    </w:p>
    <w:p w:rsidR="00261661" w:rsidRDefault="00261661" w:rsidP="00261661">
      <w:pPr>
        <w:pStyle w:val="c2"/>
        <w:shd w:val="clear" w:color="auto" w:fill="FFFFFF"/>
        <w:spacing w:before="0" w:beforeAutospacing="0" w:after="0" w:afterAutospacing="0"/>
        <w:rPr>
          <w:rStyle w:val="c5"/>
          <w:b/>
          <w:bCs/>
          <w:color w:val="00B050"/>
          <w:sz w:val="28"/>
          <w:szCs w:val="28"/>
        </w:rPr>
      </w:pP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5"/>
          <w:b/>
          <w:bCs/>
          <w:color w:val="00B050"/>
          <w:sz w:val="28"/>
          <w:szCs w:val="28"/>
        </w:rPr>
        <w:t>Школьная служба примирения это:</w:t>
      </w:r>
    </w:p>
    <w:p w:rsidR="00261661" w:rsidRDefault="00261661" w:rsidP="00261661">
      <w:pPr>
        <w:pStyle w:val="c2"/>
        <w:shd w:val="clear" w:color="auto" w:fill="FFFFFF"/>
        <w:spacing w:before="0" w:beforeAutospacing="0" w:after="0" w:afterAutospacing="0"/>
        <w:jc w:val="center"/>
        <w:rPr>
          <w:rFonts w:ascii="Calibri" w:hAnsi="Calibri" w:cs="Calibri"/>
          <w:color w:val="000000"/>
          <w:sz w:val="22"/>
          <w:szCs w:val="22"/>
        </w:rPr>
      </w:pPr>
      <w:r>
        <w:rPr>
          <w:rStyle w:val="c0"/>
          <w:color w:val="00B050"/>
          <w:sz w:val="28"/>
          <w:szCs w:val="28"/>
        </w:rPr>
        <w:t> </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Разрешение конфликтов силами самой школы.</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Изменение традиций реагирования на конфликтные ситуации.</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3. Профилактика </w:t>
      </w:r>
      <w:proofErr w:type="gramStart"/>
      <w:r>
        <w:rPr>
          <w:rStyle w:val="c0"/>
          <w:color w:val="000000"/>
          <w:sz w:val="28"/>
          <w:szCs w:val="28"/>
        </w:rPr>
        <w:t>школьной</w:t>
      </w:r>
      <w:proofErr w:type="gramEnd"/>
      <w:r>
        <w:rPr>
          <w:rStyle w:val="c0"/>
          <w:color w:val="000000"/>
          <w:sz w:val="28"/>
          <w:szCs w:val="28"/>
        </w:rPr>
        <w:t xml:space="preserve"> </w:t>
      </w:r>
      <w:proofErr w:type="spellStart"/>
      <w:r>
        <w:rPr>
          <w:rStyle w:val="c0"/>
          <w:color w:val="000000"/>
          <w:sz w:val="28"/>
          <w:szCs w:val="28"/>
        </w:rPr>
        <w:t>дезадаптации</w:t>
      </w:r>
      <w:proofErr w:type="spellEnd"/>
      <w:r>
        <w:rPr>
          <w:rStyle w:val="c0"/>
          <w:color w:val="000000"/>
          <w:sz w:val="28"/>
          <w:szCs w:val="28"/>
        </w:rPr>
        <w:t>.</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Школьное самоуправление и волонтерское движение подростков школы.</w:t>
      </w:r>
    </w:p>
    <w:p w:rsidR="00261661" w:rsidRDefault="00261661" w:rsidP="00261661">
      <w:pPr>
        <w:pStyle w:val="c2"/>
        <w:shd w:val="clear" w:color="auto" w:fill="FFFFFF"/>
        <w:spacing w:before="0" w:beforeAutospacing="0" w:after="0" w:afterAutospacing="0"/>
        <w:rPr>
          <w:rStyle w:val="c0"/>
          <w:color w:val="00B050"/>
          <w:sz w:val="28"/>
          <w:szCs w:val="28"/>
        </w:rPr>
      </w:pPr>
      <w:r>
        <w:rPr>
          <w:rStyle w:val="c0"/>
          <w:color w:val="00B050"/>
          <w:sz w:val="28"/>
          <w:szCs w:val="28"/>
        </w:rPr>
        <w:t> </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5"/>
          <w:b/>
          <w:bCs/>
          <w:color w:val="00B050"/>
          <w:sz w:val="28"/>
          <w:szCs w:val="28"/>
        </w:rPr>
        <w:t>ШСП рассматривает следующие конфликты:</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межличностные конфликты</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нецензурные оскорбления</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угрозы</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причинение незначительного материального ущерба</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взаимные обиды</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длительные прогулы в результате конфликта</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изгои в классе</w:t>
      </w:r>
    </w:p>
    <w:p w:rsidR="00261661" w:rsidRDefault="00261661" w:rsidP="00261661">
      <w:pPr>
        <w:pStyle w:val="c2"/>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конфликты с учителями, с родителями.</w:t>
      </w:r>
    </w:p>
    <w:p w:rsidR="00261661" w:rsidRDefault="00261661" w:rsidP="00261661">
      <w:pPr>
        <w:pStyle w:val="c9"/>
        <w:shd w:val="clear" w:color="auto" w:fill="FFFFFF"/>
        <w:spacing w:before="0" w:beforeAutospacing="0" w:after="0" w:afterAutospacing="0"/>
        <w:jc w:val="both"/>
        <w:rPr>
          <w:rStyle w:val="c5"/>
          <w:b/>
          <w:bCs/>
          <w:color w:val="00B050"/>
          <w:sz w:val="28"/>
          <w:szCs w:val="28"/>
        </w:rPr>
      </w:pPr>
    </w:p>
    <w:p w:rsidR="00261661" w:rsidRDefault="00261661" w:rsidP="00261661">
      <w:pPr>
        <w:pStyle w:val="c9"/>
        <w:shd w:val="clear" w:color="auto" w:fill="FFFFFF"/>
        <w:spacing w:before="0" w:beforeAutospacing="0" w:after="0" w:afterAutospacing="0"/>
        <w:jc w:val="both"/>
        <w:rPr>
          <w:rFonts w:ascii="Calibri" w:hAnsi="Calibri" w:cs="Calibri"/>
          <w:color w:val="000000"/>
          <w:sz w:val="22"/>
          <w:szCs w:val="22"/>
        </w:rPr>
      </w:pPr>
      <w:r>
        <w:rPr>
          <w:rStyle w:val="c5"/>
          <w:b/>
          <w:bCs/>
          <w:color w:val="00B050"/>
          <w:sz w:val="28"/>
          <w:szCs w:val="28"/>
        </w:rPr>
        <w:t>Цели школьной  службы примирения:</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Распространение среди учащихся, родителей и учителей цивилизованных форм разрешения конфликтов.</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Помощь в разрешении конфликтных ситуаций на основе принципов восстановительной медиации.</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3.Снижение количества административного реагирования на правонарушения.</w:t>
      </w:r>
    </w:p>
    <w:p w:rsidR="00261661" w:rsidRDefault="00261661" w:rsidP="00261661">
      <w:pPr>
        <w:pStyle w:val="c13"/>
        <w:shd w:val="clear" w:color="auto" w:fill="FFFFFF"/>
        <w:spacing w:before="0" w:beforeAutospacing="0" w:after="0" w:afterAutospacing="0"/>
        <w:jc w:val="both"/>
        <w:rPr>
          <w:rStyle w:val="c5"/>
          <w:b/>
          <w:bCs/>
          <w:color w:val="00B050"/>
          <w:sz w:val="28"/>
          <w:szCs w:val="28"/>
        </w:rPr>
      </w:pPr>
    </w:p>
    <w:p w:rsidR="00261661" w:rsidRDefault="00261661" w:rsidP="00261661">
      <w:pPr>
        <w:pStyle w:val="c13"/>
        <w:shd w:val="clear" w:color="auto" w:fill="FFFFFF"/>
        <w:spacing w:before="0" w:beforeAutospacing="0" w:after="0" w:afterAutospacing="0"/>
        <w:jc w:val="both"/>
        <w:rPr>
          <w:rFonts w:ascii="Calibri" w:hAnsi="Calibri" w:cs="Calibri"/>
          <w:color w:val="000000"/>
          <w:sz w:val="22"/>
          <w:szCs w:val="22"/>
        </w:rPr>
      </w:pPr>
      <w:r>
        <w:rPr>
          <w:rStyle w:val="c5"/>
          <w:b/>
          <w:bCs/>
          <w:color w:val="00B050"/>
          <w:sz w:val="28"/>
          <w:szCs w:val="28"/>
        </w:rPr>
        <w:t>Задачи школьной службы примирения:</w:t>
      </w:r>
    </w:p>
    <w:p w:rsidR="00261661" w:rsidRDefault="00261661" w:rsidP="00261661">
      <w:pPr>
        <w:pStyle w:val="c14"/>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Проведение примирительных программ (восстановительных медиаций, кругов сообщества, школьных и семейных конференций и т.д.) для участников конфликтов ситуаций.</w:t>
      </w:r>
    </w:p>
    <w:p w:rsidR="00261661" w:rsidRDefault="00261661" w:rsidP="00261661">
      <w:pPr>
        <w:shd w:val="clear" w:color="auto" w:fill="FFFFFF"/>
        <w:spacing w:after="0"/>
        <w:jc w:val="both"/>
        <w:rPr>
          <w:rFonts w:ascii="Calibri" w:hAnsi="Calibri" w:cs="Calibri"/>
          <w:color w:val="000000"/>
        </w:rPr>
      </w:pPr>
      <w:r>
        <w:rPr>
          <w:rStyle w:val="c0"/>
          <w:color w:val="000000"/>
          <w:sz w:val="28"/>
          <w:szCs w:val="28"/>
        </w:rPr>
        <w:lastRenderedPageBreak/>
        <w:t>2. Обучение школьников цивилизованным методам урегулирования конфликтов и ответственности.</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Информирование учеников, родителей и учителей о принципах и ценностях восстановительной медиации.</w:t>
      </w:r>
    </w:p>
    <w:p w:rsidR="00261661" w:rsidRDefault="00261661" w:rsidP="00261661">
      <w:pPr>
        <w:pStyle w:val="c13"/>
        <w:shd w:val="clear" w:color="auto" w:fill="FFFFFF"/>
        <w:spacing w:before="0" w:beforeAutospacing="0" w:after="0" w:afterAutospacing="0"/>
        <w:rPr>
          <w:rStyle w:val="c5"/>
          <w:b/>
          <w:bCs/>
          <w:color w:val="00B050"/>
          <w:sz w:val="28"/>
          <w:szCs w:val="28"/>
        </w:rPr>
      </w:pPr>
    </w:p>
    <w:p w:rsidR="00261661" w:rsidRDefault="00261661" w:rsidP="00261661">
      <w:pPr>
        <w:pStyle w:val="c13"/>
        <w:shd w:val="clear" w:color="auto" w:fill="FFFFFF"/>
        <w:spacing w:before="0" w:beforeAutospacing="0" w:after="0" w:afterAutospacing="0"/>
        <w:rPr>
          <w:rFonts w:ascii="Calibri" w:hAnsi="Calibri" w:cs="Calibri"/>
          <w:color w:val="000000"/>
          <w:sz w:val="22"/>
          <w:szCs w:val="22"/>
        </w:rPr>
      </w:pPr>
      <w:r>
        <w:rPr>
          <w:rStyle w:val="c5"/>
          <w:b/>
          <w:bCs/>
          <w:color w:val="00B050"/>
          <w:sz w:val="28"/>
          <w:szCs w:val="28"/>
        </w:rPr>
        <w:t>Миссия ШСП:</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1. Создается альтернативный путь разрешения конфликтов</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2. Конфликт превращается в конструктивный процесс</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3. Приобретаются навыки активного слушания, лидерства и другие полезные коммуникативные умения</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4. Улучшаются взаимоотношения среди детей и взрослых</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5. Развивается чувство ответственности за свой выбор и решения, а также усиливается чувство личной значимости.</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Школьная служба примирения (ШСП)  в МКОУ «</w:t>
      </w:r>
      <w:proofErr w:type="spellStart"/>
      <w:r>
        <w:rPr>
          <w:rStyle w:val="c0"/>
          <w:color w:val="000000"/>
          <w:sz w:val="28"/>
          <w:szCs w:val="28"/>
        </w:rPr>
        <w:t>Хутхульская</w:t>
      </w:r>
      <w:proofErr w:type="spellEnd"/>
      <w:r>
        <w:rPr>
          <w:rStyle w:val="c0"/>
          <w:color w:val="000000"/>
          <w:sz w:val="28"/>
          <w:szCs w:val="28"/>
        </w:rPr>
        <w:t xml:space="preserve"> средняя общеобразовательная школа» создана в январе 2022 года.  На сегодняшний день она состоит из 2-х взрослых.</w:t>
      </w:r>
    </w:p>
    <w:p w:rsidR="00261661" w:rsidRDefault="00261661" w:rsidP="00261661">
      <w:pPr>
        <w:pStyle w:val="c14"/>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 - Руководитель  – </w:t>
      </w:r>
      <w:proofErr w:type="spellStart"/>
      <w:r>
        <w:rPr>
          <w:rStyle w:val="c0"/>
          <w:color w:val="000000"/>
          <w:sz w:val="28"/>
          <w:szCs w:val="28"/>
        </w:rPr>
        <w:t>Гададова</w:t>
      </w:r>
      <w:proofErr w:type="spellEnd"/>
      <w:r>
        <w:rPr>
          <w:rStyle w:val="c0"/>
          <w:color w:val="000000"/>
          <w:sz w:val="28"/>
          <w:szCs w:val="28"/>
        </w:rPr>
        <w:t xml:space="preserve"> Т</w:t>
      </w:r>
      <w:proofErr w:type="gramStart"/>
      <w:r>
        <w:rPr>
          <w:rStyle w:val="c0"/>
          <w:color w:val="000000"/>
          <w:sz w:val="28"/>
          <w:szCs w:val="28"/>
        </w:rPr>
        <w:t xml:space="preserve"> .</w:t>
      </w:r>
      <w:proofErr w:type="gramEnd"/>
      <w:r>
        <w:rPr>
          <w:rStyle w:val="c0"/>
          <w:color w:val="000000"/>
          <w:sz w:val="28"/>
          <w:szCs w:val="28"/>
        </w:rPr>
        <w:t>А.</w:t>
      </w:r>
      <w:r>
        <w:rPr>
          <w:color w:val="000000"/>
          <w:sz w:val="28"/>
          <w:szCs w:val="28"/>
        </w:rPr>
        <w:br/>
      </w:r>
      <w:r>
        <w:rPr>
          <w:rStyle w:val="c0"/>
          <w:color w:val="000000"/>
          <w:sz w:val="28"/>
          <w:szCs w:val="28"/>
        </w:rPr>
        <w:t>- Координатор– Магомедова А.А.</w:t>
      </w:r>
      <w:r>
        <w:rPr>
          <w:color w:val="000000"/>
          <w:sz w:val="28"/>
          <w:szCs w:val="28"/>
        </w:rPr>
        <w:br/>
      </w:r>
    </w:p>
    <w:p w:rsidR="00261661" w:rsidRDefault="00261661" w:rsidP="00261661">
      <w:pPr>
        <w:shd w:val="clear" w:color="auto" w:fill="FFFFFF"/>
        <w:spacing w:after="0"/>
        <w:jc w:val="both"/>
        <w:rPr>
          <w:rFonts w:ascii="Calibri" w:hAnsi="Calibri" w:cs="Calibri"/>
          <w:color w:val="000000"/>
        </w:rPr>
      </w:pPr>
      <w:r>
        <w:rPr>
          <w:rStyle w:val="c0"/>
          <w:color w:val="000000"/>
          <w:sz w:val="28"/>
          <w:szCs w:val="28"/>
        </w:rPr>
        <w:t xml:space="preserve">Руководителем ШСП  была разработана программа </w:t>
      </w:r>
      <w:proofErr w:type="spellStart"/>
      <w:r>
        <w:rPr>
          <w:rStyle w:val="c0"/>
          <w:color w:val="000000"/>
          <w:sz w:val="28"/>
          <w:szCs w:val="28"/>
        </w:rPr>
        <w:t>тренинговых</w:t>
      </w:r>
      <w:proofErr w:type="spellEnd"/>
      <w:r>
        <w:rPr>
          <w:rStyle w:val="c0"/>
          <w:color w:val="000000"/>
          <w:sz w:val="28"/>
          <w:szCs w:val="28"/>
        </w:rPr>
        <w:t xml:space="preserve"> занятий для подростков Школьной Службы Примирения в рамках проекта волонтерского движения « Дорога к миру ».</w:t>
      </w:r>
    </w:p>
    <w:p w:rsidR="00261661" w:rsidRDefault="00261661" w:rsidP="00261661">
      <w:pPr>
        <w:pStyle w:val="c13"/>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сегодняшний день  успешно проведено 7 восстановительных программ.</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6"/>
          <w:b/>
          <w:bCs/>
          <w:color w:val="FF0000"/>
          <w:sz w:val="28"/>
          <w:szCs w:val="28"/>
          <w:u w:val="single"/>
        </w:rPr>
        <w:t>Кто  </w:t>
      </w:r>
      <w:proofErr w:type="gramStart"/>
      <w:r>
        <w:rPr>
          <w:rStyle w:val="c6"/>
          <w:b/>
          <w:bCs/>
          <w:color w:val="FF0000"/>
          <w:sz w:val="28"/>
          <w:szCs w:val="28"/>
          <w:u w:val="single"/>
        </w:rPr>
        <w:t>сможет</w:t>
      </w:r>
      <w:proofErr w:type="gramEnd"/>
      <w:r>
        <w:rPr>
          <w:rStyle w:val="c6"/>
          <w:b/>
          <w:bCs/>
          <w:color w:val="FF0000"/>
          <w:sz w:val="28"/>
          <w:szCs w:val="28"/>
          <w:u w:val="single"/>
        </w:rPr>
        <w:t xml:space="preserve"> войдет в школьную службу примирения « Дорога к миру »?</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состав Школьной службы примирения могут войти все желающие: учащиеся (7 – 11 классов), желающие работать в школьной службе примирения и прошедшие специальное обучение.  Все участники школьной службы примирения, и взрослые, и дети (они называются медиаторы, то есть «посредники»), должны пройти специальное обучение. Это обучение будет организовано после того, как определятся кандидаты, желающие стать медиаторами. После обучения подростки будут работать под руководством взрослого куратора. Встречи между конфликтующими сторонами подростки будут проводить самостоятельно, но, если в конфликте участвует и взрослый человек, то подросткам помогает куратор службы или внешний специалист.</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6"/>
          <w:b/>
          <w:bCs/>
          <w:color w:val="FF0000"/>
          <w:sz w:val="28"/>
          <w:szCs w:val="28"/>
          <w:u w:val="single"/>
        </w:rPr>
        <w:t>Какими принципами руководствуется в своей деятельности школьная служба примирения.</w:t>
      </w:r>
    </w:p>
    <w:p w:rsidR="00261661" w:rsidRDefault="00261661" w:rsidP="00261661">
      <w:pPr>
        <w:pStyle w:val="c13"/>
        <w:shd w:val="clear" w:color="auto" w:fill="FFFFFF"/>
        <w:spacing w:before="0" w:beforeAutospacing="0" w:after="0" w:afterAutospacing="0"/>
        <w:jc w:val="both"/>
        <w:rPr>
          <w:rFonts w:ascii="Calibri" w:hAnsi="Calibri" w:cs="Calibri"/>
          <w:color w:val="000000"/>
          <w:sz w:val="22"/>
          <w:szCs w:val="22"/>
        </w:rPr>
      </w:pPr>
      <w:r>
        <w:rPr>
          <w:rStyle w:val="c5"/>
          <w:b/>
          <w:bCs/>
          <w:i/>
          <w:iCs/>
          <w:color w:val="000000"/>
          <w:sz w:val="28"/>
          <w:szCs w:val="28"/>
        </w:rPr>
        <w:t>Принцип добровольности,</w:t>
      </w:r>
      <w:r>
        <w:rPr>
          <w:rStyle w:val="c0"/>
          <w:color w:val="000000"/>
          <w:sz w:val="28"/>
          <w:szCs w:val="28"/>
        </w:rPr>
        <w:t> предполагающий как добровольное участие школьников в организации работы службы, так и обязательное согласие сторон, вовлеченных в конфликт, на участие в примирительной программе.</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10"/>
          <w:b/>
          <w:bCs/>
          <w:i/>
          <w:iCs/>
          <w:color w:val="000000"/>
          <w:sz w:val="28"/>
          <w:szCs w:val="28"/>
        </w:rPr>
        <w:t>Принцип конфиденциальности</w:t>
      </w:r>
      <w:r>
        <w:rPr>
          <w:rStyle w:val="c0"/>
          <w:color w:val="000000"/>
          <w:sz w:val="28"/>
          <w:szCs w:val="28"/>
        </w:rPr>
        <w:t xml:space="preserve">, предполагающий обязательство службы примирения не разглашать полученные в ходе программ сведения. Исключение составляет информация о возможном нанесении ущерба для жизни, здоровья и безопасности. Согласно правилам встречи ничего из </w:t>
      </w:r>
      <w:r>
        <w:rPr>
          <w:rStyle w:val="c0"/>
          <w:color w:val="000000"/>
          <w:sz w:val="28"/>
          <w:szCs w:val="28"/>
        </w:rPr>
        <w:lastRenderedPageBreak/>
        <w:t>произошедшего на встрече не выносится вовне, вследствие чего участники чувствуют себя достаточно безопасно.</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10"/>
          <w:b/>
          <w:bCs/>
          <w:i/>
          <w:iCs/>
          <w:color w:val="000000"/>
          <w:sz w:val="28"/>
          <w:szCs w:val="28"/>
        </w:rPr>
        <w:t>Принцип нейтральности</w:t>
      </w:r>
      <w:r>
        <w:rPr>
          <w:rStyle w:val="c0"/>
          <w:color w:val="000000"/>
          <w:sz w:val="28"/>
          <w:szCs w:val="28"/>
        </w:rPr>
        <w:t>, запрещающий службе примирения принимать сторону одного из участников конфликта.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w:t>
      </w:r>
    </w:p>
    <w:p w:rsidR="00261661" w:rsidRDefault="00261661" w:rsidP="00261661">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w:t>
      </w:r>
      <w:proofErr w:type="gramStart"/>
      <w:r>
        <w:rPr>
          <w:rStyle w:val="c0"/>
          <w:color w:val="000000"/>
          <w:sz w:val="28"/>
          <w:szCs w:val="28"/>
        </w:rPr>
        <w:t>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w:t>
      </w:r>
      <w:proofErr w:type="gramEnd"/>
      <w:r>
        <w:rPr>
          <w:rStyle w:val="c0"/>
          <w:color w:val="000000"/>
          <w:sz w:val="28"/>
          <w:szCs w:val="28"/>
        </w:rPr>
        <w:t xml:space="preserve">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w:t>
      </w:r>
    </w:p>
    <w:p w:rsidR="00261661" w:rsidRDefault="00261661" w:rsidP="00261661">
      <w:pPr>
        <w:shd w:val="clear" w:color="auto" w:fill="FFFFFF"/>
        <w:spacing w:after="0"/>
        <w:jc w:val="both"/>
        <w:rPr>
          <w:rFonts w:ascii="Calibri" w:hAnsi="Calibri" w:cs="Calibri"/>
          <w:color w:val="000000"/>
        </w:rPr>
      </w:pPr>
      <w:r>
        <w:rPr>
          <w:rStyle w:val="c0"/>
          <w:color w:val="000000"/>
          <w:sz w:val="28"/>
          <w:szCs w:val="28"/>
        </w:rPr>
        <w:t>  </w:t>
      </w: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261661" w:rsidRDefault="00261661" w:rsidP="00C45B3F">
      <w:pPr>
        <w:pStyle w:val="c2"/>
        <w:shd w:val="clear" w:color="auto" w:fill="FFFFFF"/>
        <w:spacing w:before="0" w:beforeAutospacing="0" w:after="0" w:afterAutospacing="0"/>
        <w:rPr>
          <w:rStyle w:val="c4"/>
          <w:b/>
          <w:color w:val="000000"/>
          <w:sz w:val="28"/>
          <w:szCs w:val="28"/>
        </w:rPr>
      </w:pPr>
    </w:p>
    <w:p w:rsidR="00A44057" w:rsidRPr="008545B6" w:rsidRDefault="00A44057">
      <w:pPr>
        <w:rPr>
          <w:color w:val="000000"/>
          <w:sz w:val="28"/>
          <w:szCs w:val="28"/>
          <w:shd w:val="clear" w:color="auto" w:fill="FFFFFF"/>
        </w:rPr>
      </w:pPr>
    </w:p>
    <w:sectPr w:rsidR="00A44057" w:rsidRPr="008545B6" w:rsidSect="00E275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characterSpacingControl w:val="doNotCompress"/>
  <w:compat>
    <w:useFELayout/>
  </w:compat>
  <w:rsids>
    <w:rsidRoot w:val="00C45B3F"/>
    <w:rsid w:val="00261661"/>
    <w:rsid w:val="00647285"/>
    <w:rsid w:val="00763F25"/>
    <w:rsid w:val="008545B6"/>
    <w:rsid w:val="008C6432"/>
    <w:rsid w:val="0093434A"/>
    <w:rsid w:val="00A44057"/>
    <w:rsid w:val="00C45B3F"/>
    <w:rsid w:val="00D71C85"/>
    <w:rsid w:val="00E275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5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45B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C45B3F"/>
  </w:style>
  <w:style w:type="character" w:customStyle="1" w:styleId="c4">
    <w:name w:val="c4"/>
    <w:basedOn w:val="a0"/>
    <w:rsid w:val="00C45B3F"/>
  </w:style>
  <w:style w:type="character" w:customStyle="1" w:styleId="c7">
    <w:name w:val="c7"/>
    <w:basedOn w:val="a0"/>
    <w:rsid w:val="00C45B3F"/>
  </w:style>
  <w:style w:type="character" w:customStyle="1" w:styleId="c1">
    <w:name w:val="c1"/>
    <w:basedOn w:val="a0"/>
    <w:rsid w:val="00C45B3F"/>
  </w:style>
  <w:style w:type="character" w:customStyle="1" w:styleId="c6">
    <w:name w:val="c6"/>
    <w:basedOn w:val="a0"/>
    <w:rsid w:val="00C45B3F"/>
  </w:style>
  <w:style w:type="paragraph" w:customStyle="1" w:styleId="c14">
    <w:name w:val="c14"/>
    <w:basedOn w:val="a"/>
    <w:rsid w:val="00C45B3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545B6"/>
    <w:rPr>
      <w:color w:val="0000FF"/>
      <w:u w:val="single"/>
    </w:rPr>
  </w:style>
  <w:style w:type="paragraph" w:customStyle="1" w:styleId="c13">
    <w:name w:val="c13"/>
    <w:basedOn w:val="a"/>
    <w:rsid w:val="002616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261661"/>
  </w:style>
  <w:style w:type="character" w:customStyle="1" w:styleId="c5">
    <w:name w:val="c5"/>
    <w:basedOn w:val="a0"/>
    <w:rsid w:val="00261661"/>
  </w:style>
  <w:style w:type="character" w:customStyle="1" w:styleId="c0">
    <w:name w:val="c0"/>
    <w:basedOn w:val="a0"/>
    <w:rsid w:val="00261661"/>
  </w:style>
  <w:style w:type="paragraph" w:customStyle="1" w:styleId="c9">
    <w:name w:val="c9"/>
    <w:basedOn w:val="a"/>
    <w:rsid w:val="002616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61661"/>
  </w:style>
</w:styles>
</file>

<file path=word/webSettings.xml><?xml version="1.0" encoding="utf-8"?>
<w:webSettings xmlns:r="http://schemas.openxmlformats.org/officeDocument/2006/relationships" xmlns:w="http://schemas.openxmlformats.org/wordprocessingml/2006/main">
  <w:divs>
    <w:div w:id="97069547">
      <w:bodyDiv w:val="1"/>
      <w:marLeft w:val="0"/>
      <w:marRight w:val="0"/>
      <w:marTop w:val="0"/>
      <w:marBottom w:val="0"/>
      <w:divBdr>
        <w:top w:val="none" w:sz="0" w:space="0" w:color="auto"/>
        <w:left w:val="none" w:sz="0" w:space="0" w:color="auto"/>
        <w:bottom w:val="none" w:sz="0" w:space="0" w:color="auto"/>
        <w:right w:val="none" w:sz="0" w:space="0" w:color="auto"/>
      </w:divBdr>
    </w:div>
    <w:div w:id="161200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84BE-98C7-41ED-AAC2-E5590470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924</Words>
  <Characters>5270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2021-12-23T19:24:00Z</cp:lastPrinted>
  <dcterms:created xsi:type="dcterms:W3CDTF">2021-12-23T18:33:00Z</dcterms:created>
  <dcterms:modified xsi:type="dcterms:W3CDTF">2022-01-12T18:48:00Z</dcterms:modified>
</cp:coreProperties>
</file>